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48B" w:rsidRPr="00BE148B" w:rsidRDefault="00BE148B" w:rsidP="00BE14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E148B">
        <w:rPr>
          <w:rFonts w:ascii="Times New Roman" w:hAnsi="Times New Roman" w:cs="Times New Roman"/>
          <w:b/>
          <w:sz w:val="32"/>
          <w:szCs w:val="28"/>
        </w:rPr>
        <w:t>А</w:t>
      </w:r>
      <w:r w:rsidRPr="00BE148B">
        <w:rPr>
          <w:rFonts w:ascii="Times New Roman" w:hAnsi="Times New Roman" w:cs="Times New Roman"/>
          <w:b/>
          <w:spacing w:val="30"/>
          <w:sz w:val="32"/>
          <w:szCs w:val="28"/>
        </w:rPr>
        <w:t>ДМИНИСТРАЦИЯ БОЛЬШЕГРИВСКОГО ГОРОДСКОГО ПОСЕЛЕНИЯ НОВОВАРШАВСКОГО МУНИЦИПАЛЬНОГО РАЙОНА ОМСКОЙ ОБЛАСТИ</w:t>
      </w:r>
    </w:p>
    <w:p w:rsidR="00BE148B" w:rsidRPr="00BE148B" w:rsidRDefault="00BE148B" w:rsidP="00BE148B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2"/>
          <w:szCs w:val="28"/>
        </w:rPr>
      </w:pPr>
      <w:r w:rsidRPr="00BE148B">
        <w:rPr>
          <w:rFonts w:ascii="Times New Roman" w:hAnsi="Times New Roman" w:cs="Times New Roman"/>
          <w:b/>
          <w:spacing w:val="60"/>
          <w:sz w:val="32"/>
          <w:szCs w:val="28"/>
        </w:rPr>
        <w:t xml:space="preserve">ПОСТАНОВЛЕНИЕ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1913"/>
        <w:gridCol w:w="697"/>
        <w:gridCol w:w="1146"/>
        <w:gridCol w:w="2693"/>
        <w:gridCol w:w="2977"/>
      </w:tblGrid>
      <w:tr w:rsidR="00BE148B" w:rsidRPr="00BE148B" w:rsidTr="00BE148B">
        <w:tc>
          <w:tcPr>
            <w:tcW w:w="942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E148B" w:rsidRPr="00BE148B" w:rsidRDefault="00BE148B" w:rsidP="00BE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4"/>
                <w:szCs w:val="24"/>
              </w:rPr>
            </w:pPr>
          </w:p>
        </w:tc>
      </w:tr>
      <w:tr w:rsidR="00BE148B" w:rsidRPr="00BE148B" w:rsidTr="00BE148B">
        <w:tc>
          <w:tcPr>
            <w:tcW w:w="9426" w:type="dxa"/>
            <w:gridSpan w:val="5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BE148B" w:rsidRPr="00BE148B" w:rsidRDefault="00BE148B" w:rsidP="00BE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10"/>
                <w:szCs w:val="24"/>
              </w:rPr>
            </w:pPr>
          </w:p>
        </w:tc>
      </w:tr>
      <w:tr w:rsidR="00BE148B" w:rsidRPr="00BE148B" w:rsidTr="00BE148B">
        <w:tc>
          <w:tcPr>
            <w:tcW w:w="191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E148B" w:rsidRPr="00BE148B" w:rsidRDefault="00BE148B" w:rsidP="00BE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05.06</w:t>
            </w:r>
            <w:r w:rsidRPr="00BE148B">
              <w:rPr>
                <w:rFonts w:ascii="Times New Roman" w:hAnsi="Times New Roman" w:cs="Times New Roman"/>
                <w:b/>
                <w:sz w:val="28"/>
                <w:szCs w:val="28"/>
              </w:rPr>
              <w:t>.2020</w:t>
            </w:r>
          </w:p>
        </w:tc>
        <w:tc>
          <w:tcPr>
            <w:tcW w:w="697" w:type="dxa"/>
            <w:hideMark/>
          </w:tcPr>
          <w:p w:rsidR="00BE148B" w:rsidRPr="00BE148B" w:rsidRDefault="00BE148B" w:rsidP="00BE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48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E148B" w:rsidRPr="00BE148B" w:rsidRDefault="00BE148B" w:rsidP="00BE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  <w:r w:rsidRPr="00BE148B">
              <w:rPr>
                <w:rFonts w:ascii="Times New Roman" w:hAnsi="Times New Roman" w:cs="Times New Roman"/>
                <w:b/>
                <w:sz w:val="28"/>
                <w:szCs w:val="28"/>
              </w:rPr>
              <w:t>-п</w:t>
            </w:r>
          </w:p>
        </w:tc>
        <w:tc>
          <w:tcPr>
            <w:tcW w:w="2693" w:type="dxa"/>
          </w:tcPr>
          <w:p w:rsidR="00BE148B" w:rsidRPr="00BE148B" w:rsidRDefault="00BE148B" w:rsidP="00BE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BE148B" w:rsidRPr="00BE148B" w:rsidRDefault="00BE148B" w:rsidP="00BE14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48B">
              <w:rPr>
                <w:rFonts w:ascii="Times New Roman" w:hAnsi="Times New Roman" w:cs="Times New Roman"/>
                <w:b/>
                <w:sz w:val="28"/>
                <w:szCs w:val="28"/>
              </w:rPr>
              <w:t>р. п. Большегривское</w:t>
            </w:r>
          </w:p>
        </w:tc>
      </w:tr>
    </w:tbl>
    <w:p w:rsidR="00F92565" w:rsidRDefault="00BE148B" w:rsidP="00BE148B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BE148B">
        <w:rPr>
          <w:rFonts w:ascii="Times New Roman" w:hAnsi="Times New Roman" w:cs="Times New Roman"/>
          <w:sz w:val="26"/>
        </w:rPr>
        <w:t xml:space="preserve">                                                                                                                       </w:t>
      </w:r>
    </w:p>
    <w:p w:rsidR="00BE148B" w:rsidRPr="00BE148B" w:rsidRDefault="00BE148B" w:rsidP="00BE14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</w:p>
    <w:p w:rsidR="00523E46" w:rsidRPr="00523E46" w:rsidRDefault="002E0C0B" w:rsidP="00523E46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7B5E1D">
        <w:rPr>
          <w:rFonts w:ascii="Times New Roman" w:hAnsi="Times New Roman"/>
          <w:sz w:val="28"/>
          <w:szCs w:val="28"/>
        </w:rPr>
        <w:t xml:space="preserve">О </w:t>
      </w:r>
      <w:r w:rsidR="00844D1A">
        <w:rPr>
          <w:rFonts w:ascii="Times New Roman" w:hAnsi="Times New Roman"/>
          <w:sz w:val="28"/>
          <w:szCs w:val="28"/>
        </w:rPr>
        <w:t>внесении изменений</w:t>
      </w:r>
      <w:r w:rsidRPr="00523E46">
        <w:rPr>
          <w:rFonts w:ascii="Times New Roman" w:hAnsi="Times New Roman"/>
          <w:sz w:val="28"/>
          <w:szCs w:val="28"/>
        </w:rPr>
        <w:t xml:space="preserve"> в</w:t>
      </w:r>
      <w:r w:rsidR="001C457C" w:rsidRPr="00523E46">
        <w:rPr>
          <w:rFonts w:ascii="Times New Roman" w:hAnsi="Times New Roman"/>
          <w:sz w:val="28"/>
          <w:szCs w:val="28"/>
        </w:rPr>
        <w:t xml:space="preserve"> п</w:t>
      </w:r>
      <w:r w:rsidR="00A6767B" w:rsidRPr="00523E46">
        <w:rPr>
          <w:rFonts w:ascii="Times New Roman" w:hAnsi="Times New Roman"/>
          <w:sz w:val="28"/>
          <w:szCs w:val="28"/>
        </w:rPr>
        <w:t>о</w:t>
      </w:r>
      <w:r w:rsidRPr="00523E46">
        <w:rPr>
          <w:rFonts w:ascii="Times New Roman" w:hAnsi="Times New Roman"/>
          <w:sz w:val="28"/>
          <w:szCs w:val="28"/>
        </w:rPr>
        <w:t xml:space="preserve">становление </w:t>
      </w:r>
      <w:r w:rsidR="003301F7" w:rsidRPr="00523E46">
        <w:rPr>
          <w:rFonts w:ascii="Times New Roman" w:hAnsi="Times New Roman"/>
          <w:sz w:val="28"/>
          <w:szCs w:val="28"/>
        </w:rPr>
        <w:t>Главы</w:t>
      </w:r>
      <w:r w:rsidR="00766801" w:rsidRPr="00523E46">
        <w:rPr>
          <w:rFonts w:ascii="Times New Roman" w:hAnsi="Times New Roman"/>
          <w:sz w:val="28"/>
          <w:szCs w:val="28"/>
        </w:rPr>
        <w:t xml:space="preserve"> </w:t>
      </w:r>
      <w:r w:rsidR="00A04FFF" w:rsidRPr="00A04FFF">
        <w:rPr>
          <w:rFonts w:ascii="Times New Roman" w:hAnsi="Times New Roman"/>
          <w:sz w:val="28"/>
          <w:szCs w:val="28"/>
        </w:rPr>
        <w:t>Большегривского городского</w:t>
      </w:r>
      <w:r w:rsidR="00766801" w:rsidRPr="00523E46">
        <w:rPr>
          <w:rFonts w:ascii="Times New Roman" w:hAnsi="Times New Roman"/>
          <w:sz w:val="28"/>
          <w:szCs w:val="28"/>
        </w:rPr>
        <w:t xml:space="preserve"> поселения </w:t>
      </w:r>
      <w:r w:rsidRPr="00523E46">
        <w:rPr>
          <w:rFonts w:ascii="Times New Roman" w:hAnsi="Times New Roman"/>
          <w:sz w:val="28"/>
          <w:szCs w:val="28"/>
        </w:rPr>
        <w:t>о</w:t>
      </w:r>
      <w:r w:rsidR="005B6E38" w:rsidRPr="00523E46">
        <w:rPr>
          <w:rFonts w:ascii="Times New Roman" w:hAnsi="Times New Roman"/>
          <w:sz w:val="28"/>
          <w:szCs w:val="28"/>
        </w:rPr>
        <w:t>т</w:t>
      </w:r>
      <w:r w:rsidR="00E76FE2" w:rsidRPr="00523E46">
        <w:rPr>
          <w:rFonts w:ascii="Times New Roman" w:hAnsi="Times New Roman"/>
          <w:sz w:val="28"/>
          <w:szCs w:val="28"/>
        </w:rPr>
        <w:t xml:space="preserve"> </w:t>
      </w:r>
      <w:r w:rsidR="00A04FFF">
        <w:rPr>
          <w:rFonts w:ascii="Times New Roman" w:hAnsi="Times New Roman"/>
          <w:sz w:val="28"/>
          <w:szCs w:val="28"/>
        </w:rPr>
        <w:t>22</w:t>
      </w:r>
      <w:r w:rsidR="005B6E38" w:rsidRPr="00A04FFF">
        <w:rPr>
          <w:rFonts w:ascii="Times New Roman" w:hAnsi="Times New Roman"/>
          <w:sz w:val="28"/>
          <w:szCs w:val="28"/>
        </w:rPr>
        <w:t>.</w:t>
      </w:r>
      <w:r w:rsidR="00A04FFF" w:rsidRPr="00A04FFF">
        <w:rPr>
          <w:rFonts w:ascii="Times New Roman" w:hAnsi="Times New Roman"/>
          <w:sz w:val="28"/>
          <w:szCs w:val="28"/>
        </w:rPr>
        <w:t>05</w:t>
      </w:r>
      <w:r w:rsidR="005B6E38" w:rsidRPr="00A04FFF">
        <w:rPr>
          <w:rFonts w:ascii="Times New Roman" w:hAnsi="Times New Roman"/>
          <w:sz w:val="28"/>
          <w:szCs w:val="28"/>
        </w:rPr>
        <w:t>.</w:t>
      </w:r>
      <w:r w:rsidR="00A04FFF" w:rsidRPr="00A04FFF">
        <w:rPr>
          <w:rFonts w:ascii="Times New Roman" w:hAnsi="Times New Roman"/>
          <w:sz w:val="28"/>
          <w:szCs w:val="28"/>
        </w:rPr>
        <w:t>2017</w:t>
      </w:r>
      <w:r w:rsidR="005B6E38" w:rsidRPr="00A04FFF">
        <w:rPr>
          <w:rFonts w:ascii="Times New Roman" w:hAnsi="Times New Roman"/>
          <w:sz w:val="28"/>
          <w:szCs w:val="28"/>
        </w:rPr>
        <w:t xml:space="preserve"> № </w:t>
      </w:r>
      <w:r w:rsidR="00A04FFF" w:rsidRPr="00A04FFF">
        <w:rPr>
          <w:rFonts w:ascii="Times New Roman" w:hAnsi="Times New Roman"/>
          <w:sz w:val="28"/>
          <w:szCs w:val="28"/>
        </w:rPr>
        <w:t>65</w:t>
      </w:r>
      <w:r w:rsidR="007B5E1D" w:rsidRPr="00A04FFF">
        <w:rPr>
          <w:rFonts w:ascii="Times New Roman" w:hAnsi="Times New Roman"/>
          <w:sz w:val="28"/>
          <w:szCs w:val="28"/>
        </w:rPr>
        <w:t>-п</w:t>
      </w:r>
      <w:r w:rsidR="005B6E38" w:rsidRPr="00523E46">
        <w:rPr>
          <w:rFonts w:ascii="Times New Roman" w:hAnsi="Times New Roman"/>
          <w:sz w:val="28"/>
          <w:szCs w:val="28"/>
        </w:rPr>
        <w:t xml:space="preserve"> </w:t>
      </w:r>
      <w:r w:rsidR="00766801" w:rsidRPr="00523E46">
        <w:rPr>
          <w:rFonts w:ascii="Times New Roman" w:hAnsi="Times New Roman"/>
          <w:sz w:val="28"/>
          <w:szCs w:val="28"/>
        </w:rPr>
        <w:t>«</w:t>
      </w:r>
      <w:r w:rsidR="00523E46" w:rsidRPr="00523E46">
        <w:rPr>
          <w:rFonts w:ascii="Times New Roman" w:hAnsi="Times New Roman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интересов»</w:t>
      </w:r>
    </w:p>
    <w:p w:rsidR="007B5E1D" w:rsidRDefault="007B5E1D" w:rsidP="00523E46">
      <w:pPr>
        <w:pStyle w:val="20"/>
        <w:shd w:val="clear" w:color="auto" w:fill="auto"/>
        <w:spacing w:before="0"/>
        <w:rPr>
          <w:rFonts w:ascii="Times New Roman" w:hAnsi="Times New Roman" w:cs="Times New Roman"/>
          <w:sz w:val="28"/>
          <w:szCs w:val="28"/>
        </w:rPr>
      </w:pPr>
    </w:p>
    <w:p w:rsidR="007B5E1D" w:rsidRPr="00D84F02" w:rsidRDefault="007B5E1D" w:rsidP="002E0C0B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2E0C0B" w:rsidRPr="00275AF5" w:rsidRDefault="002E0C0B" w:rsidP="002E0C0B">
      <w:pPr>
        <w:pStyle w:val="a9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6FE2">
        <w:rPr>
          <w:rFonts w:ascii="Times New Roman" w:hAnsi="Times New Roman"/>
          <w:sz w:val="28"/>
          <w:szCs w:val="28"/>
        </w:rPr>
        <w:t xml:space="preserve">В соответствии с </w:t>
      </w:r>
      <w:r w:rsidR="00523E46">
        <w:rPr>
          <w:rFonts w:ascii="Times New Roman" w:hAnsi="Times New Roman"/>
          <w:sz w:val="28"/>
          <w:szCs w:val="28"/>
        </w:rPr>
        <w:t xml:space="preserve">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регулированию конфликта интересов», Указом Губернатора Омской области от 28.11.2019 № 177 «Об утверждении Порядка образования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Омской области», </w:t>
      </w:r>
      <w:r w:rsidRPr="00E76FE2">
        <w:rPr>
          <w:rFonts w:ascii="Times New Roman" w:hAnsi="Times New Roman"/>
          <w:color w:val="000000" w:themeColor="text1"/>
          <w:sz w:val="28"/>
          <w:szCs w:val="28"/>
        </w:rPr>
        <w:t xml:space="preserve">Уставом </w:t>
      </w:r>
      <w:r w:rsidR="00A04FFF" w:rsidRPr="00A04FFF">
        <w:rPr>
          <w:rFonts w:ascii="Times New Roman" w:hAnsi="Times New Roman"/>
          <w:sz w:val="28"/>
          <w:szCs w:val="28"/>
        </w:rPr>
        <w:t>Большегривского городского</w:t>
      </w:r>
      <w:r w:rsidRPr="00E76FE2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поселения, </w:t>
      </w:r>
      <w:r w:rsidRPr="00275AF5">
        <w:rPr>
          <w:rFonts w:ascii="Times New Roman" w:hAnsi="Times New Roman"/>
          <w:color w:val="000000" w:themeColor="text1"/>
          <w:sz w:val="28"/>
          <w:szCs w:val="28"/>
        </w:rPr>
        <w:t>ПОСТАНОВЛЯЮ:</w:t>
      </w:r>
    </w:p>
    <w:p w:rsidR="00B71549" w:rsidRDefault="002E0C0B" w:rsidP="00523E46">
      <w:pPr>
        <w:pStyle w:val="a9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AF5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766801" w:rsidRPr="00275A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1549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523E46" w:rsidRPr="00275AF5">
        <w:rPr>
          <w:rFonts w:ascii="Times New Roman" w:hAnsi="Times New Roman"/>
          <w:sz w:val="28"/>
          <w:szCs w:val="28"/>
        </w:rPr>
        <w:t>Положение о комиссии по соблюдению требований к служебному поведению муниципальных служащих и урегулированию конфликта интересов</w:t>
      </w:r>
      <w:r w:rsidR="00275AF5" w:rsidRPr="00275AF5">
        <w:rPr>
          <w:rFonts w:ascii="Times New Roman" w:hAnsi="Times New Roman"/>
          <w:sz w:val="28"/>
          <w:szCs w:val="28"/>
        </w:rPr>
        <w:t>,</w:t>
      </w:r>
      <w:r w:rsidR="00523E46" w:rsidRPr="00275AF5">
        <w:rPr>
          <w:rFonts w:ascii="Times New Roman" w:hAnsi="Times New Roman"/>
          <w:sz w:val="28"/>
          <w:szCs w:val="28"/>
        </w:rPr>
        <w:t xml:space="preserve"> </w:t>
      </w:r>
      <w:r w:rsidR="00523E46" w:rsidRPr="00275AF5">
        <w:rPr>
          <w:rFonts w:ascii="Times New Roman" w:hAnsi="Times New Roman"/>
          <w:color w:val="000000" w:themeColor="text1"/>
          <w:sz w:val="28"/>
          <w:szCs w:val="28"/>
        </w:rPr>
        <w:t>утвержденное</w:t>
      </w:r>
      <w:r w:rsidR="00766801" w:rsidRPr="00275AF5">
        <w:rPr>
          <w:rFonts w:ascii="Times New Roman" w:hAnsi="Times New Roman"/>
          <w:color w:val="000000" w:themeColor="text1"/>
          <w:sz w:val="28"/>
          <w:szCs w:val="28"/>
        </w:rPr>
        <w:t xml:space="preserve"> постановлением</w:t>
      </w:r>
      <w:r w:rsidRPr="00275A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301F7" w:rsidRPr="00275AF5">
        <w:rPr>
          <w:rFonts w:ascii="Times New Roman" w:hAnsi="Times New Roman"/>
          <w:color w:val="000000" w:themeColor="text1"/>
          <w:sz w:val="28"/>
          <w:szCs w:val="28"/>
        </w:rPr>
        <w:t>Главы</w:t>
      </w:r>
      <w:r w:rsidR="00766801" w:rsidRPr="00275A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4FFF" w:rsidRPr="00A04FFF">
        <w:rPr>
          <w:rFonts w:ascii="Times New Roman" w:hAnsi="Times New Roman"/>
          <w:sz w:val="28"/>
          <w:szCs w:val="28"/>
        </w:rPr>
        <w:t>Большегривского городского</w:t>
      </w:r>
      <w:r w:rsidR="00766801" w:rsidRPr="00275AF5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="00646506" w:rsidRPr="00275AF5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A04FFF" w:rsidRPr="00A04FFF">
        <w:rPr>
          <w:rFonts w:ascii="Times New Roman" w:hAnsi="Times New Roman"/>
          <w:sz w:val="28"/>
          <w:szCs w:val="28"/>
        </w:rPr>
        <w:t>22</w:t>
      </w:r>
      <w:r w:rsidR="00646506" w:rsidRPr="00A04FFF">
        <w:rPr>
          <w:rFonts w:ascii="Times New Roman" w:hAnsi="Times New Roman"/>
          <w:sz w:val="28"/>
          <w:szCs w:val="28"/>
        </w:rPr>
        <w:t>.</w:t>
      </w:r>
      <w:r w:rsidR="00A04FFF" w:rsidRPr="00A04FFF">
        <w:rPr>
          <w:rFonts w:ascii="Times New Roman" w:hAnsi="Times New Roman"/>
          <w:sz w:val="28"/>
          <w:szCs w:val="28"/>
        </w:rPr>
        <w:t>05.2017</w:t>
      </w:r>
      <w:r w:rsidR="00646506" w:rsidRPr="00A04FFF">
        <w:rPr>
          <w:rFonts w:ascii="Times New Roman" w:hAnsi="Times New Roman"/>
          <w:sz w:val="28"/>
          <w:szCs w:val="28"/>
        </w:rPr>
        <w:t xml:space="preserve"> № </w:t>
      </w:r>
      <w:r w:rsidR="00A04FFF" w:rsidRPr="00A04FFF">
        <w:rPr>
          <w:rFonts w:ascii="Times New Roman" w:hAnsi="Times New Roman"/>
          <w:sz w:val="28"/>
          <w:szCs w:val="28"/>
        </w:rPr>
        <w:t>65</w:t>
      </w:r>
      <w:r w:rsidR="00275AF5" w:rsidRPr="00275AF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71549">
        <w:rPr>
          <w:rFonts w:ascii="Times New Roman" w:hAnsi="Times New Roman"/>
          <w:color w:val="000000" w:themeColor="text1"/>
          <w:sz w:val="28"/>
          <w:szCs w:val="28"/>
        </w:rPr>
        <w:t>внести следующие изменения:</w:t>
      </w:r>
    </w:p>
    <w:p w:rsidR="00B71549" w:rsidRDefault="00B71549" w:rsidP="00523E46">
      <w:pPr>
        <w:pStyle w:val="a9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1)  </w:t>
      </w:r>
      <w:r w:rsidR="00514964">
        <w:rPr>
          <w:rFonts w:ascii="Times New Roman" w:hAnsi="Times New Roman"/>
          <w:color w:val="000000" w:themeColor="text1"/>
          <w:sz w:val="28"/>
          <w:szCs w:val="28"/>
        </w:rPr>
        <w:t xml:space="preserve">пункт 7 изложить в </w:t>
      </w:r>
      <w:r w:rsidR="00E4011E">
        <w:rPr>
          <w:rFonts w:ascii="Times New Roman" w:hAnsi="Times New Roman"/>
          <w:color w:val="000000" w:themeColor="text1"/>
          <w:sz w:val="28"/>
          <w:szCs w:val="28"/>
        </w:rPr>
        <w:t>следующей</w:t>
      </w:r>
      <w:r w:rsidR="00514964">
        <w:rPr>
          <w:rFonts w:ascii="Times New Roman" w:hAnsi="Times New Roman"/>
          <w:color w:val="000000" w:themeColor="text1"/>
          <w:sz w:val="28"/>
          <w:szCs w:val="28"/>
        </w:rPr>
        <w:t xml:space="preserve"> редакции:</w:t>
      </w:r>
    </w:p>
    <w:p w:rsidR="00514964" w:rsidRPr="00514964" w:rsidRDefault="00514964" w:rsidP="00E4011E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514964">
        <w:rPr>
          <w:sz w:val="28"/>
          <w:szCs w:val="28"/>
        </w:rPr>
        <w:t>7. В состав комиссии входят:</w:t>
      </w:r>
    </w:p>
    <w:p w:rsidR="00514964" w:rsidRPr="00514964" w:rsidRDefault="00514964" w:rsidP="00514964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4964">
        <w:rPr>
          <w:sz w:val="28"/>
          <w:szCs w:val="28"/>
        </w:rPr>
        <w:t xml:space="preserve">1) заместитель Главы </w:t>
      </w:r>
      <w:r w:rsidR="00A04FFF" w:rsidRPr="00A04FFF">
        <w:rPr>
          <w:sz w:val="28"/>
          <w:szCs w:val="28"/>
        </w:rPr>
        <w:t>городского</w:t>
      </w:r>
      <w:r w:rsidRPr="00514964">
        <w:rPr>
          <w:color w:val="FF0000"/>
          <w:sz w:val="28"/>
          <w:szCs w:val="28"/>
        </w:rPr>
        <w:t xml:space="preserve"> </w:t>
      </w:r>
      <w:r w:rsidRPr="00514964">
        <w:rPr>
          <w:sz w:val="28"/>
          <w:szCs w:val="28"/>
        </w:rPr>
        <w:t xml:space="preserve">поселения (при его отсутствии - иное лицо, определяемое Главой </w:t>
      </w:r>
      <w:r w:rsidR="00A04FFF" w:rsidRPr="00A04FFF">
        <w:rPr>
          <w:sz w:val="28"/>
          <w:szCs w:val="28"/>
        </w:rPr>
        <w:t>городского</w:t>
      </w:r>
      <w:r w:rsidRPr="00514964">
        <w:rPr>
          <w:sz w:val="28"/>
          <w:szCs w:val="28"/>
        </w:rPr>
        <w:t xml:space="preserve"> поселения)</w:t>
      </w:r>
      <w:r w:rsidR="00631778">
        <w:rPr>
          <w:sz w:val="28"/>
          <w:szCs w:val="28"/>
        </w:rPr>
        <w:t xml:space="preserve"> (председатель комиссии)</w:t>
      </w:r>
      <w:r w:rsidRPr="00514964">
        <w:rPr>
          <w:sz w:val="28"/>
          <w:szCs w:val="28"/>
        </w:rPr>
        <w:t>;</w:t>
      </w:r>
    </w:p>
    <w:p w:rsidR="00514964" w:rsidRPr="00514964" w:rsidRDefault="00514964" w:rsidP="00514964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4964">
        <w:rPr>
          <w:sz w:val="28"/>
          <w:szCs w:val="28"/>
        </w:rPr>
        <w:t xml:space="preserve">2) должностное лицо Администрации </w:t>
      </w:r>
      <w:r w:rsidR="00A04FFF" w:rsidRPr="00A04FFF">
        <w:rPr>
          <w:sz w:val="28"/>
          <w:szCs w:val="28"/>
        </w:rPr>
        <w:t>городского</w:t>
      </w:r>
      <w:r w:rsidRPr="00514964">
        <w:rPr>
          <w:sz w:val="28"/>
          <w:szCs w:val="28"/>
        </w:rPr>
        <w:t xml:space="preserve"> поселения, ответственное за работу по профилактике коррупционных и иных правонарушений, либо иное лицо, определяемое Главой </w:t>
      </w:r>
      <w:r w:rsidR="00A04FFF" w:rsidRPr="00A04FFF">
        <w:rPr>
          <w:sz w:val="28"/>
          <w:szCs w:val="28"/>
        </w:rPr>
        <w:t>городского</w:t>
      </w:r>
      <w:r w:rsidRPr="00514964">
        <w:rPr>
          <w:sz w:val="28"/>
          <w:szCs w:val="28"/>
        </w:rPr>
        <w:t xml:space="preserve"> поселения (секретарь комиссии), иные муниципальные служащие</w:t>
      </w:r>
      <w:r>
        <w:rPr>
          <w:sz w:val="28"/>
          <w:szCs w:val="28"/>
        </w:rPr>
        <w:t xml:space="preserve"> Администрации </w:t>
      </w:r>
      <w:r w:rsidR="00A04FFF" w:rsidRPr="00A04FFF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поселения</w:t>
      </w:r>
      <w:r w:rsidRPr="00514964">
        <w:rPr>
          <w:sz w:val="28"/>
          <w:szCs w:val="28"/>
        </w:rPr>
        <w:t>, определяемые по решению</w:t>
      </w:r>
      <w:r>
        <w:rPr>
          <w:sz w:val="28"/>
          <w:szCs w:val="28"/>
        </w:rPr>
        <w:t xml:space="preserve"> Главы </w:t>
      </w:r>
      <w:r w:rsidR="00A04FFF" w:rsidRPr="00A04FFF">
        <w:rPr>
          <w:sz w:val="28"/>
          <w:szCs w:val="28"/>
        </w:rPr>
        <w:t>городского</w:t>
      </w:r>
      <w:r w:rsidRPr="0051496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514964">
        <w:rPr>
          <w:sz w:val="28"/>
          <w:szCs w:val="28"/>
        </w:rPr>
        <w:t>;</w:t>
      </w:r>
    </w:p>
    <w:p w:rsidR="00B71549" w:rsidRPr="00514964" w:rsidRDefault="00514964" w:rsidP="00514964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4964">
        <w:rPr>
          <w:sz w:val="28"/>
          <w:szCs w:val="28"/>
        </w:rPr>
        <w:t>3) представитель (представители) научных и (или) образовательных организаций среднего, высшего и дополнительного про</w:t>
      </w:r>
      <w:r w:rsidR="00631778">
        <w:rPr>
          <w:sz w:val="28"/>
          <w:szCs w:val="28"/>
        </w:rPr>
        <w:t>фессионального образования.»;</w:t>
      </w:r>
    </w:p>
    <w:p w:rsidR="002E0C0B" w:rsidRPr="00514964" w:rsidRDefault="00B71549" w:rsidP="0051496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14964">
        <w:rPr>
          <w:rFonts w:ascii="Times New Roman" w:hAnsi="Times New Roman"/>
          <w:sz w:val="28"/>
          <w:szCs w:val="28"/>
        </w:rPr>
        <w:t xml:space="preserve">2) </w:t>
      </w:r>
      <w:r w:rsidR="00275AF5" w:rsidRPr="00514964">
        <w:rPr>
          <w:rFonts w:ascii="Times New Roman" w:hAnsi="Times New Roman"/>
          <w:sz w:val="28"/>
          <w:szCs w:val="28"/>
        </w:rPr>
        <w:t>дополнить пунктом 7.1 следующего содержания</w:t>
      </w:r>
      <w:r w:rsidR="002E0C0B" w:rsidRPr="00514964">
        <w:rPr>
          <w:rFonts w:ascii="Times New Roman" w:hAnsi="Times New Roman"/>
          <w:sz w:val="28"/>
          <w:szCs w:val="28"/>
        </w:rPr>
        <w:t>:</w:t>
      </w:r>
    </w:p>
    <w:p w:rsidR="00275AF5" w:rsidRPr="00514964" w:rsidRDefault="00275AF5" w:rsidP="0063177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4964">
        <w:rPr>
          <w:sz w:val="28"/>
          <w:szCs w:val="28"/>
        </w:rPr>
        <w:t xml:space="preserve">«7.1. </w:t>
      </w:r>
      <w:r w:rsidR="00631778">
        <w:rPr>
          <w:sz w:val="28"/>
          <w:szCs w:val="28"/>
        </w:rPr>
        <w:t>Глава</w:t>
      </w:r>
      <w:r w:rsidRPr="00514964">
        <w:rPr>
          <w:sz w:val="28"/>
          <w:szCs w:val="28"/>
        </w:rPr>
        <w:t xml:space="preserve"> </w:t>
      </w:r>
      <w:r w:rsidR="00A04FFF" w:rsidRPr="00A04FFF">
        <w:rPr>
          <w:sz w:val="28"/>
          <w:szCs w:val="28"/>
        </w:rPr>
        <w:t>городского</w:t>
      </w:r>
      <w:r w:rsidRPr="00514964">
        <w:rPr>
          <w:sz w:val="28"/>
          <w:szCs w:val="28"/>
        </w:rPr>
        <w:t xml:space="preserve"> поселения может принять решени</w:t>
      </w:r>
      <w:r w:rsidR="00614AB6">
        <w:rPr>
          <w:sz w:val="28"/>
          <w:szCs w:val="28"/>
        </w:rPr>
        <w:t>е о включении в состав комиссии</w:t>
      </w:r>
      <w:r w:rsidRPr="00514964">
        <w:rPr>
          <w:sz w:val="28"/>
          <w:szCs w:val="28"/>
        </w:rPr>
        <w:t>:</w:t>
      </w:r>
    </w:p>
    <w:p w:rsidR="00275AF5" w:rsidRPr="00275AF5" w:rsidRDefault="00275AF5" w:rsidP="00514964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14964">
        <w:rPr>
          <w:sz w:val="28"/>
          <w:szCs w:val="28"/>
        </w:rPr>
        <w:t xml:space="preserve">1) представителя общественного совета, образованного при Администрации </w:t>
      </w:r>
      <w:r w:rsidR="00A04FFF" w:rsidRPr="00A04FFF">
        <w:rPr>
          <w:sz w:val="28"/>
          <w:szCs w:val="28"/>
        </w:rPr>
        <w:t>городского</w:t>
      </w:r>
      <w:r w:rsidRPr="00514964">
        <w:rPr>
          <w:sz w:val="28"/>
          <w:szCs w:val="28"/>
        </w:rPr>
        <w:t xml:space="preserve"> поселения в соответствии со </w:t>
      </w:r>
      <w:hyperlink r:id="rId8" w:anchor="/document/70700452/entry/13" w:history="1">
        <w:r w:rsidRPr="00514964">
          <w:rPr>
            <w:rStyle w:val="ac"/>
            <w:color w:val="auto"/>
            <w:sz w:val="28"/>
            <w:szCs w:val="28"/>
            <w:u w:val="none"/>
          </w:rPr>
          <w:t xml:space="preserve">статьей </w:t>
        </w:r>
        <w:r w:rsidRPr="00514964">
          <w:rPr>
            <w:rStyle w:val="ac"/>
            <w:color w:val="auto"/>
            <w:sz w:val="28"/>
            <w:szCs w:val="28"/>
            <w:u w:val="none"/>
          </w:rPr>
          <w:lastRenderedPageBreak/>
          <w:t>13</w:t>
        </w:r>
      </w:hyperlink>
      <w:r w:rsidRPr="00514964">
        <w:rPr>
          <w:sz w:val="28"/>
          <w:szCs w:val="28"/>
        </w:rPr>
        <w:t> Федерального закона «Об основах общественного</w:t>
      </w:r>
      <w:r w:rsidRPr="00275AF5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 в Российской Федерации»</w:t>
      </w:r>
      <w:r w:rsidRPr="00275AF5">
        <w:rPr>
          <w:sz w:val="28"/>
          <w:szCs w:val="28"/>
        </w:rPr>
        <w:t>;</w:t>
      </w:r>
    </w:p>
    <w:p w:rsidR="00275AF5" w:rsidRPr="00275AF5" w:rsidRDefault="00275AF5" w:rsidP="00275AF5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75AF5">
        <w:rPr>
          <w:sz w:val="28"/>
          <w:szCs w:val="28"/>
        </w:rPr>
        <w:t xml:space="preserve">2) представителя общественной организации ветеранов, созданной в Администрации </w:t>
      </w:r>
      <w:r w:rsidR="00A04FFF" w:rsidRPr="00A04FFF">
        <w:rPr>
          <w:sz w:val="28"/>
          <w:szCs w:val="28"/>
        </w:rPr>
        <w:t>городского</w:t>
      </w:r>
      <w:r w:rsidRPr="00275AF5">
        <w:rPr>
          <w:color w:val="00B050"/>
          <w:sz w:val="28"/>
          <w:szCs w:val="28"/>
        </w:rPr>
        <w:t xml:space="preserve"> </w:t>
      </w:r>
      <w:r w:rsidR="00614AB6">
        <w:rPr>
          <w:sz w:val="28"/>
          <w:szCs w:val="28"/>
        </w:rPr>
        <w:t>поселения</w:t>
      </w:r>
      <w:r w:rsidRPr="00275AF5">
        <w:rPr>
          <w:sz w:val="28"/>
          <w:szCs w:val="28"/>
        </w:rPr>
        <w:t>;</w:t>
      </w:r>
    </w:p>
    <w:p w:rsidR="00275AF5" w:rsidRDefault="00275AF5" w:rsidP="00275AF5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75AF5">
        <w:rPr>
          <w:sz w:val="28"/>
          <w:szCs w:val="28"/>
        </w:rPr>
        <w:t xml:space="preserve">3) представителя профсоюзной организации, действующей в установленном порядке в Администрации </w:t>
      </w:r>
      <w:r w:rsidR="00A04FFF" w:rsidRPr="00A04FFF">
        <w:rPr>
          <w:sz w:val="28"/>
          <w:szCs w:val="28"/>
        </w:rPr>
        <w:t>городского</w:t>
      </w:r>
      <w:r w:rsidRPr="00275AF5">
        <w:rPr>
          <w:sz w:val="28"/>
          <w:szCs w:val="28"/>
        </w:rPr>
        <w:t xml:space="preserve"> поселения</w:t>
      </w:r>
      <w:r w:rsidR="00614AB6">
        <w:rPr>
          <w:sz w:val="28"/>
          <w:szCs w:val="28"/>
        </w:rPr>
        <w:t>.»</w:t>
      </w:r>
      <w:r w:rsidR="00514964">
        <w:rPr>
          <w:sz w:val="28"/>
          <w:szCs w:val="28"/>
        </w:rPr>
        <w:t>;</w:t>
      </w:r>
    </w:p>
    <w:p w:rsidR="00514964" w:rsidRDefault="00514964" w:rsidP="00275AF5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пункт 8 изложить в </w:t>
      </w:r>
      <w:r w:rsidR="00E4011E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514964" w:rsidRPr="00275AF5" w:rsidRDefault="00514964" w:rsidP="00E4011E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«8</w:t>
      </w:r>
      <w:r w:rsidRPr="00614AB6">
        <w:rPr>
          <w:sz w:val="28"/>
          <w:szCs w:val="28"/>
        </w:rPr>
        <w:t xml:space="preserve">. </w:t>
      </w:r>
      <w:r w:rsidR="00614AB6" w:rsidRPr="00614AB6">
        <w:rPr>
          <w:sz w:val="28"/>
          <w:szCs w:val="28"/>
          <w:shd w:val="clear" w:color="auto" w:fill="FFFFFF"/>
        </w:rPr>
        <w:t>Лица, указанные в </w:t>
      </w:r>
      <w:hyperlink r:id="rId9" w:anchor="/document/73083782/entry/1033" w:history="1">
        <w:r w:rsidR="00614AB6" w:rsidRPr="00614AB6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 xml:space="preserve">подпункте 3 пункта </w:t>
        </w:r>
      </w:hyperlink>
      <w:r w:rsidR="00614AB6">
        <w:rPr>
          <w:sz w:val="28"/>
          <w:szCs w:val="28"/>
        </w:rPr>
        <w:t>7</w:t>
      </w:r>
      <w:r w:rsidR="00614AB6" w:rsidRPr="00614AB6">
        <w:rPr>
          <w:sz w:val="28"/>
          <w:szCs w:val="28"/>
          <w:shd w:val="clear" w:color="auto" w:fill="FFFFFF"/>
        </w:rPr>
        <w:t>, в </w:t>
      </w:r>
      <w:hyperlink r:id="rId10" w:anchor="/document/73083782/entry/1004" w:history="1">
        <w:r w:rsidR="00614AB6" w:rsidRPr="00614AB6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 xml:space="preserve">пункте </w:t>
        </w:r>
      </w:hyperlink>
      <w:r w:rsidR="00614AB6">
        <w:rPr>
          <w:sz w:val="28"/>
          <w:szCs w:val="28"/>
        </w:rPr>
        <w:t>7.1</w:t>
      </w:r>
      <w:r w:rsidR="00614AB6" w:rsidRPr="00614AB6">
        <w:rPr>
          <w:sz w:val="28"/>
          <w:szCs w:val="28"/>
          <w:shd w:val="clear" w:color="auto" w:fill="FFFFFF"/>
        </w:rPr>
        <w:t> настоящего По</w:t>
      </w:r>
      <w:r w:rsidR="00614AB6">
        <w:rPr>
          <w:sz w:val="28"/>
          <w:szCs w:val="28"/>
          <w:shd w:val="clear" w:color="auto" w:fill="FFFFFF"/>
        </w:rPr>
        <w:t>ложения</w:t>
      </w:r>
      <w:r w:rsidR="00614AB6" w:rsidRPr="00614AB6">
        <w:rPr>
          <w:sz w:val="28"/>
          <w:szCs w:val="28"/>
          <w:shd w:val="clear" w:color="auto" w:fill="FFFFFF"/>
        </w:rPr>
        <w:t xml:space="preserve">, включаются в состав комиссии по согласованию с научными и образовательными организациями среднего, высшего и дополнительного профессионального образования, с общественным советом, образованным </w:t>
      </w:r>
      <w:r w:rsidR="00614AB6">
        <w:rPr>
          <w:sz w:val="28"/>
          <w:szCs w:val="28"/>
          <w:shd w:val="clear" w:color="auto" w:fill="FFFFFF"/>
        </w:rPr>
        <w:t xml:space="preserve">в Администрации </w:t>
      </w:r>
      <w:r w:rsidR="00A04FFF" w:rsidRPr="00A04FFF">
        <w:rPr>
          <w:sz w:val="28"/>
          <w:szCs w:val="28"/>
        </w:rPr>
        <w:t>городского</w:t>
      </w:r>
      <w:r w:rsidR="00614AB6">
        <w:rPr>
          <w:sz w:val="28"/>
          <w:szCs w:val="28"/>
          <w:shd w:val="clear" w:color="auto" w:fill="FFFFFF"/>
        </w:rPr>
        <w:t xml:space="preserve"> поселения</w:t>
      </w:r>
      <w:r w:rsidR="00614AB6" w:rsidRPr="00614AB6">
        <w:rPr>
          <w:sz w:val="28"/>
          <w:szCs w:val="28"/>
          <w:shd w:val="clear" w:color="auto" w:fill="FFFFFF"/>
        </w:rPr>
        <w:t xml:space="preserve">, с общественной организацией ветеранов, созданной в </w:t>
      </w:r>
      <w:r w:rsidR="00614AB6">
        <w:rPr>
          <w:sz w:val="28"/>
          <w:szCs w:val="28"/>
          <w:shd w:val="clear" w:color="auto" w:fill="FFFFFF"/>
        </w:rPr>
        <w:t xml:space="preserve">Администрации </w:t>
      </w:r>
      <w:r w:rsidR="00A04FFF" w:rsidRPr="00A04FFF">
        <w:rPr>
          <w:sz w:val="28"/>
          <w:szCs w:val="28"/>
        </w:rPr>
        <w:t>городского</w:t>
      </w:r>
      <w:r w:rsidR="00614AB6">
        <w:rPr>
          <w:sz w:val="28"/>
          <w:szCs w:val="28"/>
          <w:shd w:val="clear" w:color="auto" w:fill="FFFFFF"/>
        </w:rPr>
        <w:t xml:space="preserve"> поселения</w:t>
      </w:r>
      <w:r w:rsidR="00614AB6" w:rsidRPr="00614AB6">
        <w:rPr>
          <w:sz w:val="28"/>
          <w:szCs w:val="28"/>
          <w:shd w:val="clear" w:color="auto" w:fill="FFFFFF"/>
        </w:rPr>
        <w:t xml:space="preserve">, с профсоюзной организацией, действующей в установленном порядке в </w:t>
      </w:r>
      <w:r w:rsidR="00614AB6">
        <w:rPr>
          <w:sz w:val="28"/>
          <w:szCs w:val="28"/>
          <w:shd w:val="clear" w:color="auto" w:fill="FFFFFF"/>
        </w:rPr>
        <w:t xml:space="preserve">Администрации </w:t>
      </w:r>
      <w:r w:rsidR="00A04FFF" w:rsidRPr="00A04FFF">
        <w:rPr>
          <w:sz w:val="28"/>
          <w:szCs w:val="28"/>
        </w:rPr>
        <w:t>городского</w:t>
      </w:r>
      <w:r w:rsidR="00614AB6">
        <w:rPr>
          <w:sz w:val="28"/>
          <w:szCs w:val="28"/>
          <w:shd w:val="clear" w:color="auto" w:fill="FFFFFF"/>
        </w:rPr>
        <w:t xml:space="preserve"> поселения,</w:t>
      </w:r>
      <w:r w:rsidR="00614AB6" w:rsidRPr="00614AB6">
        <w:rPr>
          <w:sz w:val="28"/>
          <w:szCs w:val="28"/>
          <w:shd w:val="clear" w:color="auto" w:fill="FFFFFF"/>
        </w:rPr>
        <w:t xml:space="preserve"> на основании запроса </w:t>
      </w:r>
      <w:r w:rsidR="00614AB6">
        <w:rPr>
          <w:sz w:val="28"/>
          <w:szCs w:val="28"/>
          <w:shd w:val="clear" w:color="auto" w:fill="FFFFFF"/>
        </w:rPr>
        <w:t xml:space="preserve">Главы </w:t>
      </w:r>
      <w:r w:rsidR="00A04FFF" w:rsidRPr="00A04FFF">
        <w:rPr>
          <w:sz w:val="28"/>
          <w:szCs w:val="28"/>
        </w:rPr>
        <w:t>городского</w:t>
      </w:r>
      <w:r w:rsidR="00614AB6">
        <w:rPr>
          <w:sz w:val="28"/>
          <w:szCs w:val="28"/>
          <w:shd w:val="clear" w:color="auto" w:fill="FFFFFF"/>
        </w:rPr>
        <w:t xml:space="preserve"> поселения</w:t>
      </w:r>
      <w:r w:rsidR="00631778">
        <w:rPr>
          <w:sz w:val="28"/>
          <w:szCs w:val="28"/>
          <w:shd w:val="clear" w:color="auto" w:fill="FFFFFF"/>
        </w:rPr>
        <w:t>».</w:t>
      </w:r>
    </w:p>
    <w:p w:rsidR="00275AF5" w:rsidRPr="00275AF5" w:rsidRDefault="00275AF5" w:rsidP="00275AF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FE2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на информационных </w:t>
      </w:r>
      <w:r>
        <w:rPr>
          <w:rFonts w:ascii="Times New Roman" w:hAnsi="Times New Roman" w:cs="Times New Roman"/>
          <w:sz w:val="28"/>
          <w:szCs w:val="28"/>
        </w:rPr>
        <w:t xml:space="preserve">стендах на территории поселения и обеспечить размещение его текста на официальном сайте органов местного самоуправления </w:t>
      </w:r>
      <w:r w:rsidR="00A04FFF" w:rsidRPr="00A04FFF">
        <w:rPr>
          <w:rFonts w:ascii="Times New Roman" w:hAnsi="Times New Roman"/>
          <w:sz w:val="28"/>
          <w:szCs w:val="28"/>
        </w:rPr>
        <w:t>городского</w:t>
      </w:r>
      <w:r w:rsidRPr="006650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04FFF">
        <w:rPr>
          <w:rFonts w:ascii="Times New Roman" w:hAnsi="Times New Roman" w:cs="Times New Roman"/>
          <w:sz w:val="28"/>
          <w:szCs w:val="28"/>
        </w:rPr>
        <w:t>поселения.</w:t>
      </w:r>
    </w:p>
    <w:p w:rsidR="005B6E38" w:rsidRDefault="005B6E38" w:rsidP="002E0C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FE2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A04FFF" w:rsidRDefault="00A04FFF" w:rsidP="002E0C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4FFF" w:rsidRPr="003301F7" w:rsidRDefault="00A04FFF" w:rsidP="002E0C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0C0B" w:rsidRPr="003301F7" w:rsidRDefault="002E0C0B" w:rsidP="00275A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36EB" w:rsidRPr="002E0C0B" w:rsidRDefault="00E76FE2" w:rsidP="002E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04FFF" w:rsidRPr="00A04FFF">
        <w:rPr>
          <w:rFonts w:ascii="Times New Roman" w:hAnsi="Times New Roman" w:cs="Times New Roman"/>
          <w:sz w:val="28"/>
          <w:szCs w:val="28"/>
        </w:rPr>
        <w:t>Большегривского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</w:t>
      </w:r>
      <w:r w:rsidR="00304D64">
        <w:rPr>
          <w:rFonts w:ascii="Times New Roman" w:hAnsi="Times New Roman" w:cs="Times New Roman"/>
          <w:sz w:val="28"/>
          <w:szCs w:val="28"/>
        </w:rPr>
        <w:t xml:space="preserve">ения           </w:t>
      </w:r>
      <w:r w:rsidR="00A04FFF">
        <w:rPr>
          <w:rFonts w:ascii="Times New Roman" w:hAnsi="Times New Roman" w:cs="Times New Roman"/>
          <w:sz w:val="28"/>
          <w:szCs w:val="28"/>
        </w:rPr>
        <w:t xml:space="preserve">   </w:t>
      </w:r>
      <w:r w:rsidR="00275AF5">
        <w:rPr>
          <w:rFonts w:ascii="Times New Roman" w:hAnsi="Times New Roman" w:cs="Times New Roman"/>
          <w:sz w:val="28"/>
          <w:szCs w:val="28"/>
        </w:rPr>
        <w:t xml:space="preserve">    </w:t>
      </w:r>
      <w:r w:rsidR="00F92565">
        <w:rPr>
          <w:rFonts w:ascii="Times New Roman" w:hAnsi="Times New Roman" w:cs="Times New Roman"/>
          <w:sz w:val="28"/>
          <w:szCs w:val="28"/>
        </w:rPr>
        <w:t xml:space="preserve">     </w:t>
      </w:r>
      <w:r w:rsidR="00304D64">
        <w:rPr>
          <w:rFonts w:ascii="Times New Roman" w:hAnsi="Times New Roman" w:cs="Times New Roman"/>
          <w:sz w:val="28"/>
          <w:szCs w:val="28"/>
        </w:rPr>
        <w:t xml:space="preserve"> </w:t>
      </w:r>
      <w:r w:rsidR="00A04FFF">
        <w:rPr>
          <w:rFonts w:ascii="Times New Roman" w:hAnsi="Times New Roman" w:cs="Times New Roman"/>
          <w:sz w:val="28"/>
          <w:szCs w:val="28"/>
        </w:rPr>
        <w:t>Л.Я.Придчина</w:t>
      </w:r>
      <w:r w:rsidR="002E0C0B" w:rsidRPr="002E0C0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04D64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8236EB" w:rsidRPr="002E0C0B" w:rsidSect="00E4011E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CD9" w:rsidRDefault="00A80CD9" w:rsidP="002D5177">
      <w:pPr>
        <w:spacing w:after="0" w:line="240" w:lineRule="auto"/>
      </w:pPr>
      <w:r>
        <w:separator/>
      </w:r>
    </w:p>
  </w:endnote>
  <w:endnote w:type="continuationSeparator" w:id="1">
    <w:p w:rsidR="00A80CD9" w:rsidRDefault="00A80CD9" w:rsidP="002D5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CD9" w:rsidRDefault="00A80CD9" w:rsidP="002D5177">
      <w:pPr>
        <w:spacing w:after="0" w:line="240" w:lineRule="auto"/>
      </w:pPr>
      <w:r>
        <w:separator/>
      </w:r>
    </w:p>
  </w:footnote>
  <w:footnote w:type="continuationSeparator" w:id="1">
    <w:p w:rsidR="00A80CD9" w:rsidRDefault="00A80CD9" w:rsidP="002D5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11E" w:rsidRDefault="00E4011E" w:rsidP="002E0C0B">
    <w:pPr>
      <w:pStyle w:val="a5"/>
      <w:tabs>
        <w:tab w:val="left" w:pos="581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44C9"/>
    <w:multiLevelType w:val="hybridMultilevel"/>
    <w:tmpl w:val="987A2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4D4776"/>
    <w:multiLevelType w:val="hybridMultilevel"/>
    <w:tmpl w:val="43E4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260BF"/>
    <w:multiLevelType w:val="hybridMultilevel"/>
    <w:tmpl w:val="024A09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271D"/>
    <w:rsid w:val="00012E71"/>
    <w:rsid w:val="00016446"/>
    <w:rsid w:val="00022676"/>
    <w:rsid w:val="00047335"/>
    <w:rsid w:val="000678C4"/>
    <w:rsid w:val="0009044C"/>
    <w:rsid w:val="000E3D53"/>
    <w:rsid w:val="000F483F"/>
    <w:rsid w:val="00113A9F"/>
    <w:rsid w:val="0012544F"/>
    <w:rsid w:val="00140107"/>
    <w:rsid w:val="00142DD0"/>
    <w:rsid w:val="00146616"/>
    <w:rsid w:val="00157E21"/>
    <w:rsid w:val="001C457C"/>
    <w:rsid w:val="001E271D"/>
    <w:rsid w:val="00213161"/>
    <w:rsid w:val="00254497"/>
    <w:rsid w:val="00265788"/>
    <w:rsid w:val="00275AF5"/>
    <w:rsid w:val="002B30B9"/>
    <w:rsid w:val="002C307F"/>
    <w:rsid w:val="002D5177"/>
    <w:rsid w:val="002E098A"/>
    <w:rsid w:val="002E0C0B"/>
    <w:rsid w:val="00304D64"/>
    <w:rsid w:val="00310F55"/>
    <w:rsid w:val="003301F7"/>
    <w:rsid w:val="003360E4"/>
    <w:rsid w:val="003662D7"/>
    <w:rsid w:val="003B5F84"/>
    <w:rsid w:val="003C2B91"/>
    <w:rsid w:val="004038BC"/>
    <w:rsid w:val="004632F7"/>
    <w:rsid w:val="00484979"/>
    <w:rsid w:val="004A1BA5"/>
    <w:rsid w:val="00503BE7"/>
    <w:rsid w:val="00514964"/>
    <w:rsid w:val="00523E46"/>
    <w:rsid w:val="00555382"/>
    <w:rsid w:val="0057587B"/>
    <w:rsid w:val="005B6E38"/>
    <w:rsid w:val="005D7C1F"/>
    <w:rsid w:val="005E0292"/>
    <w:rsid w:val="005E41F1"/>
    <w:rsid w:val="00614AB6"/>
    <w:rsid w:val="00631778"/>
    <w:rsid w:val="00646506"/>
    <w:rsid w:val="00664DD0"/>
    <w:rsid w:val="00666FCF"/>
    <w:rsid w:val="006A777F"/>
    <w:rsid w:val="006C31C5"/>
    <w:rsid w:val="006D7576"/>
    <w:rsid w:val="00724481"/>
    <w:rsid w:val="00765DB3"/>
    <w:rsid w:val="00766801"/>
    <w:rsid w:val="00771279"/>
    <w:rsid w:val="007B5E1D"/>
    <w:rsid w:val="00801869"/>
    <w:rsid w:val="008236EB"/>
    <w:rsid w:val="00827648"/>
    <w:rsid w:val="00844D1A"/>
    <w:rsid w:val="008603A5"/>
    <w:rsid w:val="008840FB"/>
    <w:rsid w:val="0092432A"/>
    <w:rsid w:val="0093609B"/>
    <w:rsid w:val="00982128"/>
    <w:rsid w:val="00996AE4"/>
    <w:rsid w:val="009D77CF"/>
    <w:rsid w:val="00A04FFF"/>
    <w:rsid w:val="00A44F04"/>
    <w:rsid w:val="00A52C17"/>
    <w:rsid w:val="00A6767B"/>
    <w:rsid w:val="00A80CD9"/>
    <w:rsid w:val="00AB3E26"/>
    <w:rsid w:val="00AC6127"/>
    <w:rsid w:val="00AE3408"/>
    <w:rsid w:val="00AE47E8"/>
    <w:rsid w:val="00AE5DEE"/>
    <w:rsid w:val="00B06D2B"/>
    <w:rsid w:val="00B31DD0"/>
    <w:rsid w:val="00B37588"/>
    <w:rsid w:val="00B5289D"/>
    <w:rsid w:val="00B71549"/>
    <w:rsid w:val="00B73460"/>
    <w:rsid w:val="00BB7209"/>
    <w:rsid w:val="00BD2578"/>
    <w:rsid w:val="00BD546A"/>
    <w:rsid w:val="00BE148B"/>
    <w:rsid w:val="00BE4F9A"/>
    <w:rsid w:val="00BF4117"/>
    <w:rsid w:val="00C06569"/>
    <w:rsid w:val="00C11BE7"/>
    <w:rsid w:val="00C60745"/>
    <w:rsid w:val="00C73BE1"/>
    <w:rsid w:val="00CB09D4"/>
    <w:rsid w:val="00CC0346"/>
    <w:rsid w:val="00D84D92"/>
    <w:rsid w:val="00D84F02"/>
    <w:rsid w:val="00DE44F5"/>
    <w:rsid w:val="00DE7903"/>
    <w:rsid w:val="00E261A6"/>
    <w:rsid w:val="00E4011E"/>
    <w:rsid w:val="00E51BCC"/>
    <w:rsid w:val="00E66D2F"/>
    <w:rsid w:val="00E76FE2"/>
    <w:rsid w:val="00E77F92"/>
    <w:rsid w:val="00E8341E"/>
    <w:rsid w:val="00E84B60"/>
    <w:rsid w:val="00EB3284"/>
    <w:rsid w:val="00EC0016"/>
    <w:rsid w:val="00ED593C"/>
    <w:rsid w:val="00F92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1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D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5177"/>
  </w:style>
  <w:style w:type="paragraph" w:styleId="a7">
    <w:name w:val="footer"/>
    <w:basedOn w:val="a"/>
    <w:link w:val="a8"/>
    <w:uiPriority w:val="99"/>
    <w:semiHidden/>
    <w:unhideWhenUsed/>
    <w:rsid w:val="002D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5177"/>
  </w:style>
  <w:style w:type="character" w:customStyle="1" w:styleId="2">
    <w:name w:val="Основной текст (2)_"/>
    <w:basedOn w:val="a0"/>
    <w:link w:val="20"/>
    <w:locked/>
    <w:rsid w:val="00BB7209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7209"/>
    <w:pPr>
      <w:shd w:val="clear" w:color="auto" w:fill="FFFFFF"/>
      <w:spacing w:before="660" w:after="0" w:line="365" w:lineRule="exact"/>
      <w:jc w:val="center"/>
    </w:pPr>
    <w:rPr>
      <w:sz w:val="30"/>
      <w:szCs w:val="30"/>
    </w:rPr>
  </w:style>
  <w:style w:type="paragraph" w:styleId="a9">
    <w:name w:val="No Spacing"/>
    <w:uiPriority w:val="1"/>
    <w:qFormat/>
    <w:rsid w:val="00B528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142DD0"/>
    <w:pPr>
      <w:ind w:left="720"/>
      <w:contextualSpacing/>
    </w:pPr>
  </w:style>
  <w:style w:type="paragraph" w:customStyle="1" w:styleId="ab">
    <w:name w:val="Заголовок статьи"/>
    <w:basedOn w:val="a"/>
    <w:next w:val="a"/>
    <w:uiPriority w:val="99"/>
    <w:rsid w:val="005B6E3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Arial"/>
      <w:sz w:val="24"/>
      <w:szCs w:val="24"/>
    </w:rPr>
  </w:style>
  <w:style w:type="character" w:styleId="ac">
    <w:name w:val="Hyperlink"/>
    <w:rsid w:val="00E76FE2"/>
    <w:rPr>
      <w:color w:val="0563C1"/>
      <w:u w:val="single"/>
    </w:rPr>
  </w:style>
  <w:style w:type="paragraph" w:customStyle="1" w:styleId="s1">
    <w:name w:val="s_1"/>
    <w:basedOn w:val="a"/>
    <w:rsid w:val="004A1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4A1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20092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3560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BBF68-9FF8-4982-A73A-4CE7A6AEB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Работа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Большегривское</cp:lastModifiedBy>
  <cp:revision>12</cp:revision>
  <cp:lastPrinted>2020-06-05T02:46:00Z</cp:lastPrinted>
  <dcterms:created xsi:type="dcterms:W3CDTF">2020-05-28T10:29:00Z</dcterms:created>
  <dcterms:modified xsi:type="dcterms:W3CDTF">2020-06-05T02:47:00Z</dcterms:modified>
</cp:coreProperties>
</file>