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FAF" w:rsidRPr="003E63CD" w:rsidRDefault="00E66FAF" w:rsidP="00E66FAF">
      <w:pPr>
        <w:jc w:val="center"/>
        <w:rPr>
          <w:b/>
          <w:sz w:val="28"/>
          <w:szCs w:val="28"/>
        </w:rPr>
      </w:pPr>
      <w:r w:rsidRPr="003E63CD">
        <w:rPr>
          <w:b/>
          <w:sz w:val="28"/>
          <w:szCs w:val="28"/>
        </w:rPr>
        <w:t>А</w:t>
      </w:r>
      <w:r w:rsidRPr="003E63CD">
        <w:rPr>
          <w:b/>
          <w:spacing w:val="30"/>
          <w:sz w:val="28"/>
          <w:szCs w:val="28"/>
        </w:rPr>
        <w:t>ДМИНИСТРАЦИЯ БОЛЬШЕГРИВСКОГО ГОРОДСКОГО ПОСЕЛЕНИЯ НОВОВАРШАВСКОГО МУНИЦИПАЛЬНОГО РАЙОНА ОМСКОЙ ОБЛАСТИ</w:t>
      </w:r>
    </w:p>
    <w:p w:rsidR="00E66FAF" w:rsidRPr="003E63CD" w:rsidRDefault="00E66FAF" w:rsidP="00E66FAF">
      <w:pPr>
        <w:jc w:val="center"/>
        <w:rPr>
          <w:b/>
          <w:spacing w:val="60"/>
          <w:sz w:val="48"/>
          <w:szCs w:val="48"/>
        </w:rPr>
      </w:pPr>
      <w:r w:rsidRPr="003E63CD">
        <w:rPr>
          <w:b/>
          <w:spacing w:val="60"/>
          <w:sz w:val="48"/>
          <w:szCs w:val="4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913"/>
        <w:gridCol w:w="697"/>
        <w:gridCol w:w="1146"/>
        <w:gridCol w:w="2977"/>
        <w:gridCol w:w="2976"/>
      </w:tblGrid>
      <w:tr w:rsidR="00E66FAF" w:rsidRPr="003E63CD" w:rsidTr="00965A68">
        <w:trPr>
          <w:trHeight w:val="50"/>
        </w:trPr>
        <w:tc>
          <w:tcPr>
            <w:tcW w:w="9709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66FAF" w:rsidRPr="00965CBD" w:rsidRDefault="00E66FAF" w:rsidP="00965A68">
            <w:pPr>
              <w:tabs>
                <w:tab w:val="left" w:pos="3390"/>
              </w:tabs>
              <w:rPr>
                <w:b/>
                <w:spacing w:val="40"/>
                <w:sz w:val="2"/>
              </w:rPr>
            </w:pPr>
            <w:r>
              <w:rPr>
                <w:b/>
                <w:spacing w:val="40"/>
                <w:sz w:val="4"/>
              </w:rPr>
              <w:tab/>
            </w:r>
          </w:p>
        </w:tc>
      </w:tr>
      <w:tr w:rsidR="00E66FAF" w:rsidRPr="003E63CD" w:rsidTr="00965A68">
        <w:tc>
          <w:tcPr>
            <w:tcW w:w="9709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E66FAF" w:rsidRPr="005716D1" w:rsidRDefault="00E66FAF" w:rsidP="00965A68">
            <w:pPr>
              <w:jc w:val="right"/>
              <w:rPr>
                <w:i/>
                <w:spacing w:val="40"/>
                <w:sz w:val="10"/>
                <w:u w:val="single"/>
              </w:rPr>
            </w:pPr>
          </w:p>
        </w:tc>
      </w:tr>
      <w:tr w:rsidR="00E66FAF" w:rsidRPr="00965CBD" w:rsidTr="00965A68">
        <w:trPr>
          <w:trHeight w:val="321"/>
        </w:trPr>
        <w:tc>
          <w:tcPr>
            <w:tcW w:w="191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66FAF" w:rsidRPr="00B70E29" w:rsidRDefault="00E66FAF" w:rsidP="00965A6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18.02.2020</w:t>
            </w:r>
          </w:p>
        </w:tc>
        <w:tc>
          <w:tcPr>
            <w:tcW w:w="697" w:type="dxa"/>
            <w:hideMark/>
          </w:tcPr>
          <w:p w:rsidR="00E66FAF" w:rsidRPr="00965CBD" w:rsidRDefault="00E66FAF" w:rsidP="00965A68">
            <w:pPr>
              <w:jc w:val="center"/>
              <w:rPr>
                <w:b/>
                <w:sz w:val="12"/>
              </w:rPr>
            </w:pPr>
            <w:r w:rsidRPr="003774A0">
              <w:rPr>
                <w:b/>
                <w:sz w:val="24"/>
              </w:rPr>
              <w:t>№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66FAF" w:rsidRPr="00965CBD" w:rsidRDefault="00E66FAF" w:rsidP="008151C4">
            <w:pPr>
              <w:jc w:val="center"/>
              <w:rPr>
                <w:b/>
                <w:sz w:val="12"/>
              </w:rPr>
            </w:pPr>
            <w:r w:rsidRPr="003774A0">
              <w:rPr>
                <w:b/>
                <w:sz w:val="28"/>
              </w:rPr>
              <w:t>2</w:t>
            </w:r>
            <w:r w:rsidR="008151C4">
              <w:rPr>
                <w:b/>
                <w:sz w:val="28"/>
              </w:rPr>
              <w:t>2</w:t>
            </w:r>
            <w:r w:rsidRPr="003774A0">
              <w:rPr>
                <w:b/>
                <w:sz w:val="28"/>
              </w:rPr>
              <w:t>-п</w:t>
            </w:r>
          </w:p>
        </w:tc>
        <w:tc>
          <w:tcPr>
            <w:tcW w:w="2977" w:type="dxa"/>
          </w:tcPr>
          <w:p w:rsidR="00E66FAF" w:rsidRPr="00965CBD" w:rsidRDefault="00E66FAF" w:rsidP="00965A68">
            <w:pPr>
              <w:jc w:val="center"/>
              <w:rPr>
                <w:b/>
                <w:sz w:val="12"/>
              </w:rPr>
            </w:pPr>
          </w:p>
        </w:tc>
        <w:tc>
          <w:tcPr>
            <w:tcW w:w="2976" w:type="dxa"/>
            <w:hideMark/>
          </w:tcPr>
          <w:p w:rsidR="00E66FAF" w:rsidRPr="003774A0" w:rsidRDefault="00E66FAF" w:rsidP="00965A68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р.п</w:t>
            </w:r>
            <w:proofErr w:type="gramStart"/>
            <w:r>
              <w:rPr>
                <w:b/>
                <w:sz w:val="28"/>
              </w:rPr>
              <w:t>.Б</w:t>
            </w:r>
            <w:proofErr w:type="gramEnd"/>
            <w:r>
              <w:rPr>
                <w:b/>
                <w:sz w:val="28"/>
              </w:rPr>
              <w:t>ольшегривское</w:t>
            </w:r>
            <w:proofErr w:type="spellEnd"/>
          </w:p>
        </w:tc>
      </w:tr>
    </w:tbl>
    <w:p w:rsidR="00AE20CA" w:rsidRPr="00292249" w:rsidRDefault="00AE20CA" w:rsidP="00AE20CA">
      <w:pPr>
        <w:pStyle w:val="a3"/>
        <w:jc w:val="center"/>
        <w:rPr>
          <w:rFonts w:ascii="Times New Roman" w:hAnsi="Times New Roman"/>
          <w:sz w:val="28"/>
          <w:szCs w:val="24"/>
        </w:rPr>
      </w:pPr>
    </w:p>
    <w:p w:rsidR="00292249" w:rsidRPr="00292249" w:rsidRDefault="00AE20CA" w:rsidP="00292249">
      <w:pPr>
        <w:pStyle w:val="a3"/>
        <w:jc w:val="center"/>
        <w:rPr>
          <w:rFonts w:ascii="Times New Roman" w:hAnsi="Times New Roman"/>
          <w:sz w:val="28"/>
          <w:szCs w:val="24"/>
        </w:rPr>
      </w:pPr>
      <w:r w:rsidRPr="00292249">
        <w:rPr>
          <w:rFonts w:ascii="Times New Roman" w:hAnsi="Times New Roman"/>
          <w:sz w:val="28"/>
          <w:szCs w:val="24"/>
        </w:rPr>
        <w:t xml:space="preserve">О признании </w:t>
      </w:r>
      <w:proofErr w:type="gramStart"/>
      <w:r w:rsidRPr="00292249">
        <w:rPr>
          <w:rFonts w:ascii="Times New Roman" w:hAnsi="Times New Roman"/>
          <w:sz w:val="28"/>
          <w:szCs w:val="24"/>
        </w:rPr>
        <w:t>утратившим</w:t>
      </w:r>
      <w:proofErr w:type="gramEnd"/>
      <w:r w:rsidRPr="00292249">
        <w:rPr>
          <w:rFonts w:ascii="Times New Roman" w:hAnsi="Times New Roman"/>
          <w:sz w:val="28"/>
          <w:szCs w:val="24"/>
        </w:rPr>
        <w:t xml:space="preserve"> силу постановления Администрации </w:t>
      </w:r>
      <w:proofErr w:type="spellStart"/>
      <w:r w:rsidR="00292249" w:rsidRPr="00292249">
        <w:rPr>
          <w:rFonts w:ascii="Times New Roman" w:hAnsi="Times New Roman"/>
          <w:sz w:val="28"/>
          <w:szCs w:val="24"/>
        </w:rPr>
        <w:t>Большегривского</w:t>
      </w:r>
      <w:proofErr w:type="spellEnd"/>
      <w:r w:rsidR="00292249" w:rsidRPr="00292249">
        <w:rPr>
          <w:rFonts w:ascii="Times New Roman" w:hAnsi="Times New Roman"/>
          <w:sz w:val="28"/>
          <w:szCs w:val="24"/>
        </w:rPr>
        <w:t xml:space="preserve"> городского</w:t>
      </w:r>
      <w:r w:rsidR="00292249">
        <w:rPr>
          <w:rFonts w:ascii="Times New Roman" w:hAnsi="Times New Roman"/>
          <w:color w:val="FF0000"/>
          <w:sz w:val="28"/>
          <w:szCs w:val="24"/>
        </w:rPr>
        <w:t xml:space="preserve"> </w:t>
      </w:r>
      <w:r w:rsidRPr="00292249">
        <w:rPr>
          <w:rFonts w:ascii="Times New Roman" w:hAnsi="Times New Roman"/>
          <w:sz w:val="28"/>
          <w:szCs w:val="24"/>
        </w:rPr>
        <w:t xml:space="preserve">поселения </w:t>
      </w:r>
      <w:r w:rsidR="00292249" w:rsidRPr="00292249">
        <w:rPr>
          <w:rFonts w:ascii="Times New Roman" w:hAnsi="Times New Roman"/>
          <w:sz w:val="28"/>
          <w:szCs w:val="24"/>
        </w:rPr>
        <w:t>от 30.12.2015 № 324-п</w:t>
      </w:r>
      <w:r w:rsidR="00292249">
        <w:rPr>
          <w:rFonts w:ascii="Times New Roman" w:hAnsi="Times New Roman"/>
          <w:color w:val="FF0000"/>
          <w:sz w:val="28"/>
          <w:szCs w:val="24"/>
        </w:rPr>
        <w:t xml:space="preserve"> </w:t>
      </w:r>
      <w:r w:rsidRPr="00292249">
        <w:rPr>
          <w:rFonts w:ascii="Times New Roman" w:hAnsi="Times New Roman"/>
          <w:sz w:val="28"/>
          <w:szCs w:val="24"/>
        </w:rPr>
        <w:t xml:space="preserve"> «</w:t>
      </w:r>
      <w:r w:rsidR="00292249" w:rsidRPr="00292249">
        <w:rPr>
          <w:rFonts w:ascii="Times New Roman" w:hAnsi="Times New Roman"/>
          <w:sz w:val="28"/>
          <w:szCs w:val="24"/>
        </w:rPr>
        <w:t>Об утверждении порядка формирования, утверждения и ведения</w:t>
      </w:r>
    </w:p>
    <w:p w:rsidR="00292249" w:rsidRPr="00292249" w:rsidRDefault="00292249" w:rsidP="00292249">
      <w:pPr>
        <w:pStyle w:val="a3"/>
        <w:jc w:val="center"/>
        <w:rPr>
          <w:rFonts w:ascii="Times New Roman" w:hAnsi="Times New Roman"/>
          <w:sz w:val="28"/>
          <w:szCs w:val="24"/>
        </w:rPr>
      </w:pPr>
      <w:r w:rsidRPr="00292249">
        <w:rPr>
          <w:rFonts w:ascii="Times New Roman" w:hAnsi="Times New Roman"/>
          <w:sz w:val="28"/>
          <w:szCs w:val="24"/>
        </w:rPr>
        <w:t xml:space="preserve">планов закупок для обеспечения муниципальных нужд </w:t>
      </w:r>
      <w:proofErr w:type="spellStart"/>
      <w:r w:rsidRPr="00292249">
        <w:rPr>
          <w:rFonts w:ascii="Times New Roman" w:hAnsi="Times New Roman"/>
          <w:sz w:val="28"/>
          <w:szCs w:val="24"/>
        </w:rPr>
        <w:t>Большегривского</w:t>
      </w:r>
      <w:proofErr w:type="spellEnd"/>
      <w:r w:rsidRPr="00292249">
        <w:rPr>
          <w:rFonts w:ascii="Times New Roman" w:hAnsi="Times New Roman"/>
          <w:sz w:val="28"/>
          <w:szCs w:val="24"/>
        </w:rPr>
        <w:t xml:space="preserve"> городского поселения </w:t>
      </w:r>
      <w:proofErr w:type="spellStart"/>
      <w:r w:rsidRPr="00292249">
        <w:rPr>
          <w:rFonts w:ascii="Times New Roman" w:hAnsi="Times New Roman"/>
          <w:sz w:val="28"/>
          <w:szCs w:val="24"/>
        </w:rPr>
        <w:t>Нововаршавского</w:t>
      </w:r>
      <w:proofErr w:type="spellEnd"/>
      <w:r w:rsidRPr="00292249">
        <w:rPr>
          <w:rFonts w:ascii="Times New Roman" w:hAnsi="Times New Roman"/>
          <w:sz w:val="28"/>
          <w:szCs w:val="24"/>
        </w:rPr>
        <w:t xml:space="preserve"> муниципального района</w:t>
      </w:r>
    </w:p>
    <w:p w:rsidR="00292249" w:rsidRPr="00292249" w:rsidRDefault="00292249" w:rsidP="00292249">
      <w:pPr>
        <w:pStyle w:val="a3"/>
        <w:jc w:val="center"/>
        <w:rPr>
          <w:rFonts w:ascii="Times New Roman" w:hAnsi="Times New Roman"/>
          <w:sz w:val="28"/>
          <w:szCs w:val="24"/>
        </w:rPr>
      </w:pPr>
      <w:r w:rsidRPr="00292249">
        <w:rPr>
          <w:rFonts w:ascii="Times New Roman" w:hAnsi="Times New Roman"/>
          <w:sz w:val="28"/>
          <w:szCs w:val="24"/>
        </w:rPr>
        <w:t>Омской области</w:t>
      </w:r>
      <w:r>
        <w:rPr>
          <w:rFonts w:ascii="Times New Roman" w:hAnsi="Times New Roman"/>
          <w:sz w:val="28"/>
          <w:szCs w:val="24"/>
        </w:rPr>
        <w:t>»</w:t>
      </w:r>
    </w:p>
    <w:p w:rsidR="00AE20CA" w:rsidRPr="00292249" w:rsidRDefault="00AE20CA" w:rsidP="00AE20CA">
      <w:pPr>
        <w:jc w:val="both"/>
        <w:rPr>
          <w:sz w:val="28"/>
          <w:szCs w:val="24"/>
        </w:rPr>
      </w:pPr>
    </w:p>
    <w:p w:rsidR="00AE20CA" w:rsidRPr="00292249" w:rsidRDefault="00AE20CA" w:rsidP="00AE20CA">
      <w:pPr>
        <w:pStyle w:val="a3"/>
        <w:ind w:firstLine="708"/>
        <w:jc w:val="both"/>
        <w:rPr>
          <w:rFonts w:ascii="Times New Roman" w:hAnsi="Times New Roman"/>
          <w:sz w:val="28"/>
          <w:szCs w:val="24"/>
        </w:rPr>
      </w:pPr>
      <w:r w:rsidRPr="00292249">
        <w:rPr>
          <w:rFonts w:ascii="Times New Roman" w:hAnsi="Times New Roman"/>
          <w:sz w:val="28"/>
          <w:szCs w:val="24"/>
        </w:rPr>
        <w:t xml:space="preserve">На основании Федерального закона от 01.05.2019 № 71-ФЗ «О внесении изменений в Федеральный закон «О контрактной системе в сфере закупок товаров, работ, услуг для обеспечения государственных и муниципальных нужд», руководствуясь Уставом </w:t>
      </w:r>
      <w:proofErr w:type="spellStart"/>
      <w:r w:rsidR="00292249" w:rsidRPr="00292249">
        <w:rPr>
          <w:rFonts w:ascii="Times New Roman" w:hAnsi="Times New Roman"/>
          <w:sz w:val="28"/>
          <w:szCs w:val="24"/>
        </w:rPr>
        <w:t>Большегривского</w:t>
      </w:r>
      <w:proofErr w:type="spellEnd"/>
      <w:r w:rsidR="00292249" w:rsidRPr="00292249">
        <w:rPr>
          <w:rFonts w:ascii="Times New Roman" w:hAnsi="Times New Roman"/>
          <w:sz w:val="28"/>
          <w:szCs w:val="24"/>
        </w:rPr>
        <w:t xml:space="preserve"> городского</w:t>
      </w:r>
      <w:r w:rsidR="00292249">
        <w:rPr>
          <w:rFonts w:ascii="Times New Roman" w:hAnsi="Times New Roman"/>
          <w:color w:val="FF0000"/>
          <w:sz w:val="28"/>
          <w:szCs w:val="24"/>
        </w:rPr>
        <w:t xml:space="preserve"> </w:t>
      </w:r>
      <w:r w:rsidRPr="00292249">
        <w:rPr>
          <w:rFonts w:ascii="Times New Roman" w:hAnsi="Times New Roman"/>
          <w:sz w:val="28"/>
          <w:szCs w:val="24"/>
        </w:rPr>
        <w:t>поселения, ПОСТАНОВЛЯЮ:</w:t>
      </w:r>
    </w:p>
    <w:p w:rsidR="00AE20CA" w:rsidRPr="00292249" w:rsidRDefault="00AE20CA" w:rsidP="00AE20CA">
      <w:pPr>
        <w:pStyle w:val="a3"/>
        <w:ind w:firstLine="708"/>
        <w:jc w:val="both"/>
        <w:rPr>
          <w:rFonts w:ascii="Times New Roman" w:hAnsi="Times New Roman"/>
          <w:sz w:val="28"/>
          <w:szCs w:val="24"/>
        </w:rPr>
      </w:pPr>
      <w:r w:rsidRPr="00292249">
        <w:rPr>
          <w:rFonts w:ascii="Times New Roman" w:hAnsi="Times New Roman"/>
          <w:sz w:val="28"/>
          <w:szCs w:val="24"/>
        </w:rPr>
        <w:t xml:space="preserve">1. Постановление Администрации </w:t>
      </w:r>
      <w:proofErr w:type="spellStart"/>
      <w:r w:rsidR="00292249" w:rsidRPr="00292249">
        <w:rPr>
          <w:rFonts w:ascii="Times New Roman" w:hAnsi="Times New Roman"/>
          <w:sz w:val="28"/>
          <w:szCs w:val="24"/>
        </w:rPr>
        <w:t>Большегривского</w:t>
      </w:r>
      <w:proofErr w:type="spellEnd"/>
      <w:r w:rsidR="00292249" w:rsidRPr="00292249">
        <w:rPr>
          <w:rFonts w:ascii="Times New Roman" w:hAnsi="Times New Roman"/>
          <w:sz w:val="28"/>
          <w:szCs w:val="24"/>
        </w:rPr>
        <w:t xml:space="preserve"> городского</w:t>
      </w:r>
      <w:r w:rsidR="00292249">
        <w:rPr>
          <w:rFonts w:ascii="Times New Roman" w:hAnsi="Times New Roman"/>
          <w:color w:val="FF0000"/>
          <w:sz w:val="28"/>
          <w:szCs w:val="24"/>
        </w:rPr>
        <w:t xml:space="preserve"> </w:t>
      </w:r>
      <w:r w:rsidRPr="00292249">
        <w:rPr>
          <w:rFonts w:ascii="Times New Roman" w:hAnsi="Times New Roman"/>
          <w:sz w:val="28"/>
          <w:szCs w:val="24"/>
        </w:rPr>
        <w:t xml:space="preserve">поселения </w:t>
      </w:r>
      <w:r w:rsidR="00292249" w:rsidRPr="00292249">
        <w:rPr>
          <w:rFonts w:ascii="Times New Roman" w:hAnsi="Times New Roman"/>
          <w:sz w:val="28"/>
          <w:szCs w:val="24"/>
        </w:rPr>
        <w:t>от 30.12.2015 № 324-п</w:t>
      </w:r>
      <w:r w:rsidR="00292249">
        <w:rPr>
          <w:rFonts w:ascii="Times New Roman" w:hAnsi="Times New Roman"/>
          <w:color w:val="FF0000"/>
          <w:sz w:val="28"/>
          <w:szCs w:val="24"/>
        </w:rPr>
        <w:t xml:space="preserve"> </w:t>
      </w:r>
      <w:r w:rsidR="00292249" w:rsidRPr="00292249">
        <w:rPr>
          <w:rFonts w:ascii="Times New Roman" w:hAnsi="Times New Roman"/>
          <w:sz w:val="28"/>
          <w:szCs w:val="24"/>
        </w:rPr>
        <w:t xml:space="preserve"> </w:t>
      </w:r>
      <w:r w:rsidRPr="00292249">
        <w:rPr>
          <w:rFonts w:ascii="Times New Roman" w:hAnsi="Times New Roman"/>
          <w:sz w:val="28"/>
          <w:szCs w:val="24"/>
        </w:rPr>
        <w:t>«Об утверждении порядка формирования, утверждения и ведения планов закупок для обеспечения муниципальных нужд</w:t>
      </w:r>
      <w:r w:rsidR="00292249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292249" w:rsidRPr="00292249">
        <w:rPr>
          <w:rFonts w:ascii="Times New Roman" w:hAnsi="Times New Roman"/>
          <w:sz w:val="28"/>
          <w:szCs w:val="24"/>
        </w:rPr>
        <w:t>Большегривского</w:t>
      </w:r>
      <w:proofErr w:type="spellEnd"/>
      <w:r w:rsidR="00292249" w:rsidRPr="00292249">
        <w:rPr>
          <w:rFonts w:ascii="Times New Roman" w:hAnsi="Times New Roman"/>
          <w:sz w:val="28"/>
          <w:szCs w:val="24"/>
        </w:rPr>
        <w:t xml:space="preserve"> городского </w:t>
      </w:r>
      <w:r w:rsidRPr="00292249">
        <w:rPr>
          <w:rFonts w:ascii="Times New Roman" w:hAnsi="Times New Roman"/>
          <w:sz w:val="28"/>
          <w:szCs w:val="24"/>
        </w:rPr>
        <w:t xml:space="preserve">поселения </w:t>
      </w:r>
      <w:proofErr w:type="spellStart"/>
      <w:r w:rsidRPr="00292249">
        <w:rPr>
          <w:rFonts w:ascii="Times New Roman" w:hAnsi="Times New Roman"/>
          <w:sz w:val="28"/>
          <w:szCs w:val="24"/>
        </w:rPr>
        <w:t>Нововаршавского</w:t>
      </w:r>
      <w:proofErr w:type="spellEnd"/>
      <w:r w:rsidRPr="00292249">
        <w:rPr>
          <w:rFonts w:ascii="Times New Roman" w:hAnsi="Times New Roman"/>
          <w:sz w:val="28"/>
          <w:szCs w:val="24"/>
        </w:rPr>
        <w:t xml:space="preserve"> муниципального района Омской области» признать утратившим силу.</w:t>
      </w:r>
    </w:p>
    <w:p w:rsidR="00AE20CA" w:rsidRPr="00292249" w:rsidRDefault="00AE20CA" w:rsidP="00AE20CA">
      <w:pPr>
        <w:pStyle w:val="a3"/>
        <w:ind w:firstLine="708"/>
        <w:jc w:val="both"/>
        <w:rPr>
          <w:rFonts w:ascii="Times New Roman" w:hAnsi="Times New Roman"/>
          <w:sz w:val="28"/>
          <w:szCs w:val="24"/>
        </w:rPr>
      </w:pPr>
      <w:r w:rsidRPr="00292249">
        <w:rPr>
          <w:rFonts w:ascii="Times New Roman" w:hAnsi="Times New Roman"/>
          <w:sz w:val="28"/>
          <w:szCs w:val="24"/>
        </w:rPr>
        <w:t xml:space="preserve">2. Обнародовать настоящее постановление на информационных стендах, расположенных на территории </w:t>
      </w:r>
      <w:r w:rsidR="00292249" w:rsidRPr="00292249">
        <w:rPr>
          <w:rFonts w:ascii="Times New Roman" w:hAnsi="Times New Roman"/>
          <w:sz w:val="28"/>
          <w:szCs w:val="24"/>
        </w:rPr>
        <w:t>городского</w:t>
      </w:r>
      <w:r w:rsidRPr="00292249">
        <w:rPr>
          <w:rFonts w:ascii="Times New Roman" w:hAnsi="Times New Roman"/>
          <w:sz w:val="28"/>
          <w:szCs w:val="24"/>
        </w:rPr>
        <w:t xml:space="preserve"> поселения и обеспечить размещение его текста на официальном сайте органов местного самоуправления </w:t>
      </w:r>
      <w:r w:rsidR="00292249" w:rsidRPr="00292249">
        <w:rPr>
          <w:rFonts w:ascii="Times New Roman" w:hAnsi="Times New Roman"/>
          <w:sz w:val="28"/>
          <w:szCs w:val="24"/>
        </w:rPr>
        <w:t>городского</w:t>
      </w:r>
      <w:r w:rsidRPr="00292249">
        <w:rPr>
          <w:rFonts w:ascii="Times New Roman" w:hAnsi="Times New Roman"/>
          <w:sz w:val="28"/>
          <w:szCs w:val="24"/>
        </w:rPr>
        <w:t xml:space="preserve"> поселения.</w:t>
      </w:r>
    </w:p>
    <w:p w:rsidR="00AE20CA" w:rsidRPr="00292249" w:rsidRDefault="00292249" w:rsidP="00292249">
      <w:pPr>
        <w:pStyle w:val="a3"/>
        <w:ind w:firstLine="709"/>
        <w:jc w:val="both"/>
        <w:rPr>
          <w:rFonts w:ascii="Times New Roman" w:hAnsi="Times New Roman"/>
          <w:sz w:val="28"/>
          <w:szCs w:val="24"/>
        </w:rPr>
      </w:pPr>
      <w:r w:rsidRPr="00292249">
        <w:rPr>
          <w:rFonts w:ascii="Times New Roman" w:hAnsi="Times New Roman"/>
          <w:sz w:val="28"/>
          <w:szCs w:val="24"/>
          <w:lang w:eastAsia="ru-RU"/>
        </w:rPr>
        <w:t xml:space="preserve">3. </w:t>
      </w:r>
      <w:proofErr w:type="gramStart"/>
      <w:r w:rsidRPr="00292249">
        <w:rPr>
          <w:rFonts w:ascii="Times New Roman" w:hAnsi="Times New Roman"/>
          <w:sz w:val="28"/>
          <w:szCs w:val="24"/>
          <w:lang w:eastAsia="ru-RU"/>
        </w:rPr>
        <w:t>Контроль за</w:t>
      </w:r>
      <w:proofErr w:type="gramEnd"/>
      <w:r w:rsidRPr="00292249">
        <w:rPr>
          <w:rFonts w:ascii="Times New Roman" w:hAnsi="Times New Roman"/>
          <w:sz w:val="28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AE20CA" w:rsidRDefault="00AE20CA" w:rsidP="00AE20CA">
      <w:pPr>
        <w:pStyle w:val="a3"/>
        <w:jc w:val="both"/>
        <w:rPr>
          <w:rFonts w:ascii="Times New Roman" w:hAnsi="Times New Roman"/>
          <w:sz w:val="28"/>
          <w:szCs w:val="24"/>
        </w:rPr>
      </w:pPr>
    </w:p>
    <w:p w:rsidR="00292249" w:rsidRDefault="00292249" w:rsidP="00AE20CA">
      <w:pPr>
        <w:pStyle w:val="a3"/>
        <w:jc w:val="both"/>
        <w:rPr>
          <w:rFonts w:ascii="Times New Roman" w:hAnsi="Times New Roman"/>
          <w:sz w:val="28"/>
          <w:szCs w:val="24"/>
        </w:rPr>
      </w:pPr>
    </w:p>
    <w:p w:rsidR="00292249" w:rsidRDefault="00292249" w:rsidP="00AE20CA">
      <w:pPr>
        <w:pStyle w:val="a3"/>
        <w:jc w:val="both"/>
        <w:rPr>
          <w:rFonts w:ascii="Times New Roman" w:hAnsi="Times New Roman"/>
          <w:sz w:val="28"/>
          <w:szCs w:val="24"/>
        </w:rPr>
      </w:pPr>
    </w:p>
    <w:p w:rsidR="00292249" w:rsidRPr="00292249" w:rsidRDefault="00292249" w:rsidP="00AE20CA">
      <w:pPr>
        <w:pStyle w:val="a3"/>
        <w:jc w:val="both"/>
        <w:rPr>
          <w:rFonts w:ascii="Times New Roman" w:hAnsi="Times New Roman"/>
          <w:sz w:val="28"/>
          <w:szCs w:val="24"/>
        </w:rPr>
      </w:pPr>
    </w:p>
    <w:p w:rsidR="00AE20CA" w:rsidRPr="00292249" w:rsidRDefault="00AE20CA" w:rsidP="00AE20CA">
      <w:pPr>
        <w:pStyle w:val="a3"/>
        <w:jc w:val="both"/>
        <w:rPr>
          <w:rFonts w:ascii="Times New Roman" w:hAnsi="Times New Roman"/>
          <w:sz w:val="28"/>
          <w:szCs w:val="24"/>
        </w:rPr>
      </w:pPr>
    </w:p>
    <w:p w:rsidR="00AE20CA" w:rsidRPr="00292249" w:rsidRDefault="00292249" w:rsidP="00AE20CA">
      <w:pPr>
        <w:pStyle w:val="a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Глава городского поселения                                               </w:t>
      </w:r>
      <w:proofErr w:type="spellStart"/>
      <w:r>
        <w:rPr>
          <w:rFonts w:ascii="Times New Roman" w:hAnsi="Times New Roman"/>
          <w:sz w:val="28"/>
          <w:szCs w:val="24"/>
        </w:rPr>
        <w:t>Л.Я.Придчина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</w:p>
    <w:sectPr w:rsidR="00AE20CA" w:rsidRPr="00292249" w:rsidSect="001B3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00BCD"/>
    <w:multiLevelType w:val="hybridMultilevel"/>
    <w:tmpl w:val="24B473F0"/>
    <w:lvl w:ilvl="0" w:tplc="54E088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AC168B8"/>
    <w:multiLevelType w:val="hybridMultilevel"/>
    <w:tmpl w:val="1C10F478"/>
    <w:lvl w:ilvl="0" w:tplc="C2B29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E20CA"/>
    <w:rsid w:val="001B3164"/>
    <w:rsid w:val="001F10D9"/>
    <w:rsid w:val="00292249"/>
    <w:rsid w:val="002C4ABD"/>
    <w:rsid w:val="00405C6C"/>
    <w:rsid w:val="008151C4"/>
    <w:rsid w:val="00A45571"/>
    <w:rsid w:val="00A93D66"/>
    <w:rsid w:val="00AE20CA"/>
    <w:rsid w:val="00E66FAF"/>
    <w:rsid w:val="00FA7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FA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AE20CA"/>
    <w:pPr>
      <w:widowControl/>
      <w:suppressAutoHyphens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E20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AE20CA"/>
    <w:rPr>
      <w:rFonts w:ascii="Arial" w:hAnsi="Arial" w:cs="Arial"/>
      <w:b/>
      <w:bCs/>
      <w:color w:val="26282F"/>
      <w:sz w:val="24"/>
      <w:szCs w:val="24"/>
    </w:rPr>
  </w:style>
  <w:style w:type="paragraph" w:styleId="a4">
    <w:name w:val="List Paragraph"/>
    <w:basedOn w:val="a"/>
    <w:uiPriority w:val="34"/>
    <w:qFormat/>
    <w:rsid w:val="00AE20CA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Большегривское</cp:lastModifiedBy>
  <cp:revision>9</cp:revision>
  <cp:lastPrinted>2020-02-18T04:56:00Z</cp:lastPrinted>
  <dcterms:created xsi:type="dcterms:W3CDTF">2020-02-06T05:11:00Z</dcterms:created>
  <dcterms:modified xsi:type="dcterms:W3CDTF">2020-02-18T04:56:00Z</dcterms:modified>
</cp:coreProperties>
</file>